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F" w:rsidRPr="0010689D" w:rsidRDefault="0010689D" w:rsidP="0010689D">
      <w:pPr>
        <w:pStyle w:val="Tittel"/>
        <w:rPr>
          <w:sz w:val="40"/>
          <w:szCs w:val="40"/>
        </w:rPr>
      </w:pPr>
      <w:r w:rsidRPr="0010689D">
        <w:rPr>
          <w:sz w:val="40"/>
          <w:szCs w:val="40"/>
        </w:rPr>
        <w:t>BARNAS TRIMKASSEKARUSELL I HENNING 2015</w:t>
      </w:r>
    </w:p>
    <w:p w:rsidR="007F557E" w:rsidRPr="00444A89" w:rsidRDefault="007F557E" w:rsidP="007F55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nb-NO"/>
        </w:rPr>
      </w:pP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Barnas trimkassekarusell inneholder 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>i år 6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poster, men det deles ut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premie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 til alle som har besøkt 4 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eller 5 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av disse. Send gjerne bilder fra turen som kan legges ut på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nb-NO"/>
        </w:rPr>
        <w:t>henningportalen</w:t>
      </w:r>
      <w:proofErr w:type="spellEnd"/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til </w:t>
      </w:r>
      <w:hyperlink r:id="rId5" w:history="1">
        <w:r w:rsidRPr="00444A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nb-NO"/>
          </w:rPr>
          <w:t>randi.omli@ntebb.no</w:t>
        </w:r>
      </w:hyperlink>
      <w:r>
        <w:t xml:space="preserve"> 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>eller tlf 480 94 221.</w:t>
      </w:r>
    </w:p>
    <w:p w:rsidR="007F557E" w:rsidRPr="00444A89" w:rsidRDefault="007F557E" w:rsidP="007F55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nb-NO"/>
        </w:rPr>
      </w:pPr>
      <w:r>
        <w:rPr>
          <w:rFonts w:ascii="Verdana" w:eastAsia="Times New Roman" w:hAnsi="Verdana" w:cs="Times New Roman"/>
          <w:sz w:val="24"/>
          <w:szCs w:val="24"/>
          <w:lang w:eastAsia="nb-NO"/>
        </w:rPr>
        <w:t>Fullført kort (min 4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eller 5 av 6 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 xml:space="preserve">turer) leveres innen 23.sept (eller før elgjakta) til Randi </w:t>
      </w:r>
      <w:proofErr w:type="spellStart"/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>Omli</w:t>
      </w:r>
      <w:proofErr w:type="spellEnd"/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>. Info om premieutdeling kommer. Premiering til alle under konfirmasjonsalder, spreke voksne er ren</w:t>
      </w:r>
      <w:r>
        <w:rPr>
          <w:rFonts w:ascii="Verdana" w:eastAsia="Times New Roman" w:hAnsi="Verdana" w:cs="Times New Roman"/>
          <w:sz w:val="24"/>
          <w:szCs w:val="24"/>
          <w:lang w:eastAsia="nb-NO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  <w:lang w:eastAsia="nb-NO"/>
        </w:rPr>
        <w:t>bonus</w:t>
      </w: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>;-</w:t>
      </w:r>
      <w:proofErr w:type="spellEnd"/>
      <w:proofErr w:type="gramEnd"/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>)</w:t>
      </w:r>
    </w:p>
    <w:p w:rsidR="0010689D" w:rsidRPr="007F557E" w:rsidRDefault="0010689D">
      <w:pPr>
        <w:rPr>
          <w:rFonts w:ascii="Verdana" w:hAnsi="Verdana"/>
          <w:sz w:val="24"/>
          <w:szCs w:val="24"/>
        </w:rPr>
      </w:pPr>
      <w:r w:rsidRPr="007F557E">
        <w:rPr>
          <w:rFonts w:ascii="Verdana" w:hAnsi="Verdana"/>
          <w:sz w:val="24"/>
          <w:szCs w:val="24"/>
        </w:rPr>
        <w:t>Oppstart 1. januar med innlevering av trimkort før elgjakta.</w:t>
      </w:r>
    </w:p>
    <w:p w:rsidR="0010689D" w:rsidRPr="007F557E" w:rsidRDefault="0010689D">
      <w:pPr>
        <w:rPr>
          <w:rFonts w:ascii="Verdana" w:hAnsi="Verdana"/>
          <w:sz w:val="24"/>
          <w:szCs w:val="24"/>
        </w:rPr>
      </w:pPr>
      <w:r w:rsidRPr="007F557E">
        <w:rPr>
          <w:rFonts w:ascii="Verdana" w:hAnsi="Verdana"/>
          <w:sz w:val="24"/>
          <w:szCs w:val="24"/>
        </w:rPr>
        <w:t>INNEHOLDER FØLGENDE SEKS TURMÅL (0–6 år må besøke 4 av 6 kasser, 7–14 år 5 av 6 kasser):</w:t>
      </w:r>
    </w:p>
    <w:p w:rsidR="0010689D" w:rsidRPr="007F557E" w:rsidRDefault="0010689D">
      <w:pPr>
        <w:rPr>
          <w:rFonts w:ascii="Verdana" w:hAnsi="Verdana"/>
          <w:sz w:val="24"/>
          <w:szCs w:val="24"/>
        </w:rPr>
      </w:pPr>
      <w:proofErr w:type="spellStart"/>
      <w:r w:rsidRPr="007F557E">
        <w:rPr>
          <w:rFonts w:ascii="Verdana" w:hAnsi="Verdana"/>
          <w:sz w:val="24"/>
          <w:szCs w:val="24"/>
        </w:rPr>
        <w:t>Guttormen</w:t>
      </w:r>
      <w:proofErr w:type="spellEnd"/>
      <w:r w:rsidR="00852F5E" w:rsidRPr="007F557E">
        <w:rPr>
          <w:rFonts w:ascii="Verdana" w:hAnsi="Verdana"/>
          <w:sz w:val="24"/>
          <w:szCs w:val="24"/>
        </w:rPr>
        <w:t xml:space="preserve"> (492 moh)</w:t>
      </w:r>
    </w:p>
    <w:p w:rsidR="0010689D" w:rsidRPr="007F557E" w:rsidRDefault="0010689D">
      <w:pPr>
        <w:rPr>
          <w:rFonts w:ascii="Verdana" w:hAnsi="Verdana"/>
          <w:sz w:val="24"/>
          <w:szCs w:val="24"/>
        </w:rPr>
      </w:pPr>
      <w:proofErr w:type="spellStart"/>
      <w:r w:rsidRPr="007F557E">
        <w:rPr>
          <w:rFonts w:ascii="Verdana" w:hAnsi="Verdana"/>
          <w:sz w:val="24"/>
          <w:szCs w:val="24"/>
        </w:rPr>
        <w:t>Elseberget</w:t>
      </w:r>
      <w:proofErr w:type="spellEnd"/>
    </w:p>
    <w:p w:rsidR="0010689D" w:rsidRPr="007F557E" w:rsidRDefault="0010689D">
      <w:pPr>
        <w:rPr>
          <w:rFonts w:ascii="Verdana" w:hAnsi="Verdana"/>
          <w:sz w:val="24"/>
          <w:szCs w:val="24"/>
        </w:rPr>
      </w:pPr>
      <w:proofErr w:type="spellStart"/>
      <w:r w:rsidRPr="007F557E">
        <w:rPr>
          <w:rFonts w:ascii="Verdana" w:hAnsi="Verdana"/>
          <w:sz w:val="24"/>
          <w:szCs w:val="24"/>
        </w:rPr>
        <w:t>Ryggamarka</w:t>
      </w:r>
      <w:proofErr w:type="spellEnd"/>
    </w:p>
    <w:p w:rsidR="0010689D" w:rsidRPr="007F557E" w:rsidRDefault="0010689D">
      <w:pPr>
        <w:rPr>
          <w:rFonts w:ascii="Verdana" w:hAnsi="Verdana"/>
          <w:sz w:val="24"/>
          <w:szCs w:val="24"/>
        </w:rPr>
      </w:pPr>
      <w:proofErr w:type="spellStart"/>
      <w:r w:rsidRPr="007F557E">
        <w:rPr>
          <w:rFonts w:ascii="Verdana" w:hAnsi="Verdana"/>
          <w:sz w:val="24"/>
          <w:szCs w:val="24"/>
        </w:rPr>
        <w:t>Tjuvdalen</w:t>
      </w:r>
      <w:proofErr w:type="spellEnd"/>
    </w:p>
    <w:p w:rsidR="0010689D" w:rsidRPr="007F557E" w:rsidRDefault="0010689D">
      <w:pPr>
        <w:rPr>
          <w:rFonts w:ascii="Verdana" w:hAnsi="Verdana"/>
          <w:sz w:val="24"/>
          <w:szCs w:val="24"/>
        </w:rPr>
      </w:pPr>
      <w:proofErr w:type="spellStart"/>
      <w:r w:rsidRPr="007F557E">
        <w:rPr>
          <w:rFonts w:ascii="Verdana" w:hAnsi="Verdana"/>
          <w:sz w:val="24"/>
          <w:szCs w:val="24"/>
        </w:rPr>
        <w:t>Oftenåsen</w:t>
      </w:r>
      <w:proofErr w:type="spellEnd"/>
      <w:r w:rsidR="00011038" w:rsidRPr="007F557E">
        <w:rPr>
          <w:rFonts w:ascii="Verdana" w:hAnsi="Verdana"/>
          <w:sz w:val="24"/>
          <w:szCs w:val="24"/>
        </w:rPr>
        <w:t xml:space="preserve"> (Peilehytta 330 moh)</w:t>
      </w:r>
    </w:p>
    <w:p w:rsidR="0010689D" w:rsidRPr="007F557E" w:rsidRDefault="0010689D">
      <w:pPr>
        <w:rPr>
          <w:rFonts w:ascii="Verdana" w:hAnsi="Verdana"/>
          <w:sz w:val="24"/>
          <w:szCs w:val="24"/>
        </w:rPr>
      </w:pPr>
      <w:proofErr w:type="spellStart"/>
      <w:r w:rsidRPr="007F557E">
        <w:rPr>
          <w:rFonts w:ascii="Verdana" w:hAnsi="Verdana"/>
          <w:sz w:val="24"/>
          <w:szCs w:val="24"/>
        </w:rPr>
        <w:t>Storbutjønna</w:t>
      </w:r>
      <w:proofErr w:type="spellEnd"/>
    </w:p>
    <w:p w:rsidR="0010689D" w:rsidRDefault="0010689D"/>
    <w:p w:rsidR="0010689D" w:rsidRDefault="0010689D" w:rsidP="001068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</w:p>
    <w:p w:rsidR="0010689D" w:rsidRPr="00444A89" w:rsidRDefault="0010689D" w:rsidP="001068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nb-NO"/>
        </w:rPr>
      </w:pPr>
      <w:r w:rsidRPr="00444A89">
        <w:rPr>
          <w:rFonts w:ascii="Verdana" w:eastAsia="Times New Roman" w:hAnsi="Verdana" w:cs="Times New Roman"/>
          <w:sz w:val="24"/>
          <w:szCs w:val="24"/>
          <w:lang w:eastAsia="nb-NO"/>
        </w:rPr>
        <w:t>God tur!</w:t>
      </w:r>
    </w:p>
    <w:p w:rsidR="0010689D" w:rsidRPr="009924D0" w:rsidRDefault="0010689D" w:rsidP="001068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9924D0">
        <w:rPr>
          <w:rFonts w:ascii="Verdana" w:eastAsia="Times New Roman" w:hAnsi="Verdana" w:cs="Times New Roman"/>
          <w:sz w:val="24"/>
          <w:szCs w:val="24"/>
          <w:lang w:eastAsia="nb-NO"/>
        </w:rPr>
        <w:t>(navn)</w:t>
      </w:r>
      <w:proofErr w:type="gramStart"/>
      <w:r w:rsidRPr="009924D0">
        <w:rPr>
          <w:rFonts w:ascii="Verdana" w:eastAsia="Times New Roman" w:hAnsi="Verdana" w:cs="Times New Roman"/>
          <w:sz w:val="24"/>
          <w:szCs w:val="24"/>
          <w:lang w:eastAsia="nb-NO"/>
        </w:rPr>
        <w:t>:..............................................</w:t>
      </w:r>
      <w:proofErr w:type="gramEnd"/>
      <w:r w:rsidRPr="009924D0">
        <w:rPr>
          <w:rFonts w:ascii="Verdana" w:eastAsia="Times New Roman" w:hAnsi="Verdana" w:cs="Times New Roman"/>
          <w:sz w:val="24"/>
          <w:szCs w:val="24"/>
          <w:lang w:eastAsia="nb-NO"/>
        </w:rPr>
        <w:t xml:space="preserve"> har vært sprek på tur 2015!</w:t>
      </w:r>
    </w:p>
    <w:p w:rsidR="009924D0" w:rsidRDefault="009924D0" w:rsidP="0010689D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16"/>
          <w:szCs w:val="16"/>
          <w:lang w:eastAsia="nb-NO"/>
        </w:rPr>
      </w:pPr>
    </w:p>
    <w:p w:rsidR="009924D0" w:rsidRPr="009924D0" w:rsidRDefault="009924D0" w:rsidP="0010689D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16"/>
          <w:szCs w:val="16"/>
          <w:lang w:eastAsia="nb-NO"/>
        </w:rPr>
      </w:pPr>
      <w:r w:rsidRPr="009924D0">
        <w:rPr>
          <w:rFonts w:ascii="Verdana" w:eastAsia="Times New Roman" w:hAnsi="Verdana" w:cs="Times New Roman"/>
          <w:sz w:val="16"/>
          <w:szCs w:val="16"/>
          <w:lang w:eastAsia="nb-NO"/>
        </w:rPr>
        <w:t>Dato eller klipp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690"/>
        <w:gridCol w:w="1516"/>
        <w:gridCol w:w="1608"/>
        <w:gridCol w:w="1546"/>
        <w:gridCol w:w="1549"/>
        <w:gridCol w:w="1555"/>
      </w:tblGrid>
      <w:tr w:rsidR="009924D0" w:rsidRPr="00444A89" w:rsidTr="009924D0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C161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9924D0">
              <w:rPr>
                <w:rFonts w:ascii="Verdana" w:eastAsia="Times New Roman" w:hAnsi="Verdana" w:cs="Times New Roman"/>
                <w:lang w:eastAsia="nb-NO"/>
              </w:rPr>
              <w:t>Guttormen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C16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9924D0">
              <w:rPr>
                <w:rFonts w:ascii="Verdana" w:eastAsia="Times New Roman" w:hAnsi="Verdana" w:cs="Times New Roman"/>
                <w:lang w:eastAsia="nb-NO"/>
              </w:rPr>
              <w:t>Elseberget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9924D0">
              <w:rPr>
                <w:rFonts w:ascii="Verdana" w:eastAsia="Times New Roman" w:hAnsi="Verdana" w:cs="Times New Roman"/>
                <w:lang w:eastAsia="nb-NO"/>
              </w:rPr>
              <w:t>Ryggamarka</w:t>
            </w:r>
            <w:proofErr w:type="spellEnd"/>
            <w:r w:rsidRPr="009924D0">
              <w:rPr>
                <w:rFonts w:ascii="Verdana" w:eastAsia="Times New Roman" w:hAnsi="Verdana" w:cs="Times New Roman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9924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9924D0">
              <w:rPr>
                <w:rFonts w:ascii="Verdana" w:eastAsia="Times New Roman" w:hAnsi="Verdana" w:cs="Times New Roman"/>
                <w:lang w:eastAsia="nb-NO"/>
              </w:rPr>
              <w:t>Tjyvdalen</w:t>
            </w:r>
            <w:proofErr w:type="spellEnd"/>
            <w:r w:rsidRPr="009924D0">
              <w:rPr>
                <w:rFonts w:ascii="Verdana" w:eastAsia="Times New Roman" w:hAnsi="Verdana" w:cs="Times New Roman"/>
                <w:lang w:eastAsia="nb-NO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9924D0" w:rsidRDefault="009924D0" w:rsidP="00C16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9924D0">
              <w:rPr>
                <w:rFonts w:ascii="Verdana" w:eastAsia="Times New Roman" w:hAnsi="Verdana" w:cs="Times New Roman"/>
                <w:lang w:eastAsia="nb-NO"/>
              </w:rPr>
              <w:t>Oftenåsen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4D0" w:rsidRPr="009924D0" w:rsidRDefault="009924D0" w:rsidP="00C16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9924D0">
              <w:rPr>
                <w:rFonts w:ascii="Verdana" w:eastAsia="Times New Roman" w:hAnsi="Verdana" w:cs="Times New Roman"/>
                <w:lang w:eastAsia="nb-NO"/>
              </w:rPr>
              <w:t>Storbutjønna</w:t>
            </w:r>
            <w:proofErr w:type="spellEnd"/>
          </w:p>
        </w:tc>
      </w:tr>
      <w:tr w:rsidR="009924D0" w:rsidRPr="00444A89" w:rsidTr="009924D0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Default="009924D0" w:rsidP="00C16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  <w:p w:rsidR="009924D0" w:rsidRPr="00444A89" w:rsidRDefault="009924D0" w:rsidP="00C16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  <w:p w:rsidR="009924D0" w:rsidRPr="00444A89" w:rsidRDefault="009924D0" w:rsidP="00C16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444A89" w:rsidRDefault="009924D0" w:rsidP="00C1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444A89" w:rsidRDefault="009924D0" w:rsidP="00C1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444A89" w:rsidRDefault="009924D0" w:rsidP="00C1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D0" w:rsidRPr="00444A89" w:rsidRDefault="009924D0" w:rsidP="00C1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4D0" w:rsidRPr="00444A89" w:rsidRDefault="009924D0" w:rsidP="00C1613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</w:tbl>
    <w:p w:rsidR="0010689D" w:rsidRDefault="0010689D" w:rsidP="009924D0"/>
    <w:sectPr w:rsidR="0010689D" w:rsidSect="0068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060"/>
    <w:multiLevelType w:val="hybridMultilevel"/>
    <w:tmpl w:val="BD5021DA"/>
    <w:lvl w:ilvl="0" w:tplc="3E245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89D"/>
    <w:rsid w:val="00011038"/>
    <w:rsid w:val="0010689D"/>
    <w:rsid w:val="00246DFE"/>
    <w:rsid w:val="00386489"/>
    <w:rsid w:val="00687B9F"/>
    <w:rsid w:val="007F557E"/>
    <w:rsid w:val="00852F5E"/>
    <w:rsid w:val="009924D0"/>
    <w:rsid w:val="00C0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06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992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i.omli@nteb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Wekre</dc:creator>
  <cp:keywords/>
  <dc:description/>
  <cp:lastModifiedBy>Roald Wekre</cp:lastModifiedBy>
  <cp:revision>4</cp:revision>
  <dcterms:created xsi:type="dcterms:W3CDTF">2014-12-29T18:52:00Z</dcterms:created>
  <dcterms:modified xsi:type="dcterms:W3CDTF">2014-12-31T22:16:00Z</dcterms:modified>
</cp:coreProperties>
</file>